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59BBEBC9">
            <wp:simplePos x="0" y="0"/>
            <wp:positionH relativeFrom="column">
              <wp:posOffset>-91440</wp:posOffset>
            </wp:positionH>
            <wp:positionV relativeFrom="paragraph">
              <wp:posOffset>-190500</wp:posOffset>
            </wp:positionV>
            <wp:extent cx="2773680" cy="90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9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565B8A39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color w:val="0070C0"/>
            <w:sz w:val="36"/>
            <w:szCs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ag w:val="ll"/>
          <w:id w:val="1999996943"/>
          <w:placeholder>
            <w:docPart w:val="DefaultPlaceholder_1082065159"/>
          </w:placeholder>
          <w:dropDownList>
            <w:listItem w:value="Choose an item."/>
            <w:listItem w:displayText="Fall 2025" w:value="Fall 2025"/>
            <w:listItem w:displayText="Spring 2026" w:value="Spring 2026"/>
            <w:listItem w:displayText="Fall 2026" w:value="Fall 2026"/>
            <w:listItem w:displayText="Spring 2027" w:value="Spring 2027"/>
            <w:listItem w:displayText="Fall 2027" w:value="Fall 2027"/>
            <w:listItem w:displayText="Spring 2028" w:value="Spring 2028"/>
            <w:listItem w:displayText="Fall 2028" w:value="Fall 2028"/>
            <w:listItem w:displayText="Spring 2029" w:value="Spring 2029"/>
          </w:dropDownList>
        </w:sdtPr>
        <w:sdtEndPr/>
        <w:sdtContent>
          <w:r w:rsidR="00456037">
            <w:rPr>
              <w:color w:val="0070C0"/>
              <w:sz w:val="36"/>
              <w:szCs w:val="36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Spring 2026</w:t>
          </w:r>
        </w:sdtContent>
      </w:sdt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1BC787E8" w:rsid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613557"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557" w:rsidRPr="00B72051">
        <w:rPr>
          <w:b w:val="0"/>
          <w:szCs w:val="24"/>
        </w:rPr>
        <w:instrText xml:space="preserve"> FORMTEXT </w:instrText>
      </w:r>
      <w:r w:rsidR="00613557" w:rsidRPr="00B72051">
        <w:rPr>
          <w:b w:val="0"/>
          <w:szCs w:val="24"/>
        </w:rPr>
      </w:r>
      <w:r w:rsidR="00613557" w:rsidRPr="00B72051">
        <w:rPr>
          <w:b w:val="0"/>
          <w:szCs w:val="24"/>
        </w:rPr>
        <w:fldChar w:fldCharType="separate"/>
      </w:r>
      <w:r w:rsidR="00456037">
        <w:rPr>
          <w:b w:val="0"/>
          <w:szCs w:val="24"/>
        </w:rPr>
        <w:t>Lena L Whisenhunt</w:t>
      </w:r>
      <w:r w:rsidR="00613557" w:rsidRPr="00B72051">
        <w:rPr>
          <w:b w:val="0"/>
          <w:szCs w:val="24"/>
        </w:rPr>
        <w:fldChar w:fldCharType="end"/>
      </w:r>
    </w:p>
    <w:p w14:paraId="77C2C5F7" w14:textId="3E12434A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Office Number: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456037">
        <w:rPr>
          <w:b w:val="0"/>
          <w:szCs w:val="24"/>
        </w:rPr>
        <w:t>Phillips Taylor Hall 145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063179E3" w14:textId="054C04EE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E-mail Address: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456037">
        <w:rPr>
          <w:b w:val="0"/>
          <w:szCs w:val="24"/>
        </w:rPr>
        <w:t>lwhisenhunt@mecc.edu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331DB555" w14:textId="38587E46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Telephone: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456037">
        <w:rPr>
          <w:b w:val="0"/>
          <w:szCs w:val="24"/>
        </w:rPr>
        <w:t>(276)523-9022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1088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47"/>
        <w:gridCol w:w="1552"/>
        <w:gridCol w:w="1777"/>
        <w:gridCol w:w="1581"/>
        <w:gridCol w:w="1521"/>
        <w:gridCol w:w="1579"/>
        <w:gridCol w:w="1531"/>
      </w:tblGrid>
      <w:tr w:rsidR="00B01CF1" w:rsidRPr="00C473A4" w14:paraId="0785B135" w14:textId="3A1FA601" w:rsidTr="008F2710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B01CF1" w:rsidRPr="00BC2A50" w:rsidRDefault="00B01CF1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5399" w14:textId="5860A594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6ED60" w14:textId="1189FAB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</w:tr>
      <w:tr w:rsidR="00B01CF1" w:rsidRPr="00C473A4" w14:paraId="4DC2E8EA" w14:textId="33695E47" w:rsidTr="00B01CF1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7A73A6C4" w14:textId="77777777" w:rsidR="00456037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456037">
              <w:rPr>
                <w:sz w:val="20"/>
              </w:rPr>
              <w:t>PNE 174 1L and 2L</w:t>
            </w:r>
          </w:p>
          <w:p w14:paraId="25935E95" w14:textId="77777777" w:rsidR="00456037" w:rsidRDefault="00456037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R120</w:t>
            </w:r>
          </w:p>
          <w:p w14:paraId="30B18EA2" w14:textId="10AD636B" w:rsidR="00B01CF1" w:rsidRPr="00BC2A50" w:rsidRDefault="00456037" w:rsidP="00BC2A50">
            <w:pPr>
              <w:jc w:val="center"/>
            </w:pPr>
            <w:r>
              <w:rPr>
                <w:sz w:val="20"/>
              </w:rPr>
              <w:t>9:00-3:30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6B03538" w14:textId="77777777" w:rsidR="00456037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456037">
              <w:rPr>
                <w:sz w:val="20"/>
              </w:rPr>
              <w:t>PNE 162 P125</w:t>
            </w:r>
          </w:p>
          <w:p w14:paraId="26B99B6B" w14:textId="51F3D3DF" w:rsidR="00B01CF1" w:rsidRPr="00BC2A50" w:rsidRDefault="00456037" w:rsidP="00BC2A50">
            <w:pPr>
              <w:jc w:val="center"/>
            </w:pPr>
            <w:r>
              <w:rPr>
                <w:sz w:val="20"/>
              </w:rPr>
              <w:t>1230-4:30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632665C" w14:textId="77777777" w:rsidR="00456037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456037">
              <w:rPr>
                <w:noProof/>
                <w:sz w:val="20"/>
              </w:rPr>
              <w:t>PNE 173 P117</w:t>
            </w:r>
          </w:p>
          <w:p w14:paraId="398C250C" w14:textId="78627074" w:rsidR="00B01CF1" w:rsidRPr="00BC2A50" w:rsidRDefault="00456037" w:rsidP="00BC2A50">
            <w:pPr>
              <w:jc w:val="center"/>
            </w:pPr>
            <w:r>
              <w:rPr>
                <w:sz w:val="20"/>
              </w:rPr>
              <w:t>9:00 - 11:00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0761AA5" w14:textId="41DFD541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456037">
              <w:rPr>
                <w:noProof/>
                <w:sz w:val="20"/>
              </w:rPr>
              <w:t>visiting clinical sites PNE 162 pediatrics online office hours and checking email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E90B40" w14:textId="2DF1B186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456037" w:rsidRPr="00456037">
              <w:rPr>
                <w:noProof/>
                <w:sz w:val="20"/>
              </w:rPr>
              <w:t>visiting clinical sites PNE 162 pediatrics online office hours and checking email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06171E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5AF0E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B14B939" w14:textId="35517E15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19E40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436D8D" w14:textId="77777777" w:rsidR="00456037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456037">
              <w:rPr>
                <w:sz w:val="20"/>
              </w:rPr>
              <w:t>office hours PT145</w:t>
            </w:r>
          </w:p>
          <w:p w14:paraId="4A4EAE33" w14:textId="7D7AE06C" w:rsidR="00B01CF1" w:rsidRPr="00BC2A50" w:rsidRDefault="00456037" w:rsidP="00BC2A50">
            <w:pPr>
              <w:jc w:val="center"/>
            </w:pPr>
            <w:r>
              <w:rPr>
                <w:sz w:val="20"/>
              </w:rPr>
              <w:t>0900-1200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6AD201" w14:textId="77777777" w:rsidR="00456037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456037">
              <w:rPr>
                <w:noProof/>
                <w:sz w:val="20"/>
              </w:rPr>
              <w:t>office hours PT145</w:t>
            </w:r>
          </w:p>
          <w:p w14:paraId="477DAE72" w14:textId="48AA9E89" w:rsidR="00B01CF1" w:rsidRPr="00BC2A50" w:rsidRDefault="00456037" w:rsidP="00BC2A50">
            <w:pPr>
              <w:jc w:val="center"/>
            </w:pPr>
            <w:r>
              <w:rPr>
                <w:noProof/>
                <w:sz w:val="20"/>
              </w:rPr>
              <w:t>1130-3:30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9A360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E351" w14:textId="32AC2AA6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456037">
              <w:rPr>
                <w:noProof/>
                <w:sz w:val="20"/>
              </w:rPr>
              <w:t>first Friday of each month- division meetings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8716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EB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4918B52A" w14:textId="56DBF48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1595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DCD0A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3E1234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4D25E4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35CD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FE7D9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5455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3CBCDB9" w14:textId="66EEF411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F702D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3403E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85EDF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06CFA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33D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83424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833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553E462D" w14:textId="02F7F13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1E2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E3252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15DF39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21908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90F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F37B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D40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58C2CEC2" w:rsidR="00E96788" w:rsidRDefault="00E96788" w:rsidP="00B34609">
      <w:r w:rsidRPr="00C61AE8">
        <w:rPr>
          <w:b/>
        </w:rPr>
        <w:t>Notes:</w:t>
      </w:r>
      <w:r>
        <w:tab/>
      </w:r>
      <w:r w:rsidR="00CF177D" w:rsidRPr="00C61AE8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177D" w:rsidRPr="00C61AE8">
        <w:rPr>
          <w:sz w:val="20"/>
        </w:rPr>
        <w:instrText xml:space="preserve"> FORMTEXT </w:instrText>
      </w:r>
      <w:r w:rsidR="00CF177D" w:rsidRPr="00C61AE8">
        <w:rPr>
          <w:sz w:val="20"/>
        </w:rPr>
      </w:r>
      <w:r w:rsidR="00CF177D" w:rsidRPr="00C61AE8">
        <w:rPr>
          <w:sz w:val="20"/>
        </w:rPr>
        <w:fldChar w:fldCharType="separate"/>
      </w:r>
      <w:r w:rsidR="00456037">
        <w:rPr>
          <w:noProof/>
          <w:sz w:val="20"/>
        </w:rPr>
        <w:t>HLT 105 H8 3/27/26     SDV 101 W83 online     PNE 155 W1 online</w:t>
      </w:r>
      <w:r w:rsidR="00CF177D" w:rsidRPr="00C61AE8">
        <w:rPr>
          <w:sz w:val="20"/>
        </w:rPr>
        <w:fldChar w:fldCharType="end"/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9E33" w14:textId="77777777" w:rsidR="00A269A2" w:rsidRDefault="00A269A2" w:rsidP="00AE1BFE">
      <w:r>
        <w:separator/>
      </w:r>
    </w:p>
  </w:endnote>
  <w:endnote w:type="continuationSeparator" w:id="0">
    <w:p w14:paraId="25BA1501" w14:textId="77777777" w:rsidR="00A269A2" w:rsidRDefault="00A269A2" w:rsidP="00AE1BFE">
      <w:r>
        <w:continuationSeparator/>
      </w:r>
    </w:p>
  </w:endnote>
  <w:endnote w:type="continuationNotice" w:id="1">
    <w:p w14:paraId="05F955A1" w14:textId="77777777" w:rsidR="00A269A2" w:rsidRDefault="00A269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931A" w14:textId="77777777" w:rsidR="00A269A2" w:rsidRDefault="00A269A2" w:rsidP="00AE1BFE">
      <w:r>
        <w:separator/>
      </w:r>
    </w:p>
  </w:footnote>
  <w:footnote w:type="continuationSeparator" w:id="0">
    <w:p w14:paraId="70A12354" w14:textId="77777777" w:rsidR="00A269A2" w:rsidRDefault="00A269A2" w:rsidP="00AE1BFE">
      <w:r>
        <w:continuationSeparator/>
      </w:r>
    </w:p>
  </w:footnote>
  <w:footnote w:type="continuationNotice" w:id="1">
    <w:p w14:paraId="416CA517" w14:textId="77777777" w:rsidR="00A269A2" w:rsidRDefault="00A269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41182"/>
    <w:rsid w:val="00062DA9"/>
    <w:rsid w:val="0006687B"/>
    <w:rsid w:val="00074B16"/>
    <w:rsid w:val="000760A0"/>
    <w:rsid w:val="000C6D7A"/>
    <w:rsid w:val="000D40B1"/>
    <w:rsid w:val="000E503F"/>
    <w:rsid w:val="00157848"/>
    <w:rsid w:val="001855A4"/>
    <w:rsid w:val="001A16BD"/>
    <w:rsid w:val="001A4FE9"/>
    <w:rsid w:val="001D0F7A"/>
    <w:rsid w:val="00210A7F"/>
    <w:rsid w:val="00216FB0"/>
    <w:rsid w:val="00221C21"/>
    <w:rsid w:val="00223B79"/>
    <w:rsid w:val="00287429"/>
    <w:rsid w:val="002A7EB4"/>
    <w:rsid w:val="002B17C1"/>
    <w:rsid w:val="00363542"/>
    <w:rsid w:val="003661E5"/>
    <w:rsid w:val="0037516F"/>
    <w:rsid w:val="003850F5"/>
    <w:rsid w:val="0038580D"/>
    <w:rsid w:val="00390AB3"/>
    <w:rsid w:val="003B1F77"/>
    <w:rsid w:val="00456037"/>
    <w:rsid w:val="004639C0"/>
    <w:rsid w:val="004836DE"/>
    <w:rsid w:val="004873DE"/>
    <w:rsid w:val="004D3F29"/>
    <w:rsid w:val="004F2677"/>
    <w:rsid w:val="0051244F"/>
    <w:rsid w:val="005552C7"/>
    <w:rsid w:val="00557182"/>
    <w:rsid w:val="005B012E"/>
    <w:rsid w:val="005C04C2"/>
    <w:rsid w:val="005F2C86"/>
    <w:rsid w:val="00605ECA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6F2C90"/>
    <w:rsid w:val="00712409"/>
    <w:rsid w:val="00715345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33497"/>
    <w:rsid w:val="008725A1"/>
    <w:rsid w:val="008737AE"/>
    <w:rsid w:val="008F2710"/>
    <w:rsid w:val="00904AB5"/>
    <w:rsid w:val="009328DA"/>
    <w:rsid w:val="00952F53"/>
    <w:rsid w:val="00962F91"/>
    <w:rsid w:val="00963C50"/>
    <w:rsid w:val="00971B27"/>
    <w:rsid w:val="009C79D5"/>
    <w:rsid w:val="00A20065"/>
    <w:rsid w:val="00A269A2"/>
    <w:rsid w:val="00A37765"/>
    <w:rsid w:val="00A9796E"/>
    <w:rsid w:val="00AA169C"/>
    <w:rsid w:val="00AC4CBC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B11E4"/>
    <w:rsid w:val="00BC2A50"/>
    <w:rsid w:val="00BF4471"/>
    <w:rsid w:val="00C473A4"/>
    <w:rsid w:val="00C61AE8"/>
    <w:rsid w:val="00CD4C8B"/>
    <w:rsid w:val="00CF177D"/>
    <w:rsid w:val="00D22B74"/>
    <w:rsid w:val="00D9376A"/>
    <w:rsid w:val="00E12C82"/>
    <w:rsid w:val="00E21FB0"/>
    <w:rsid w:val="00E35785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ED69D4"/>
    <w:rsid w:val="00F05150"/>
    <w:rsid w:val="00F310C8"/>
    <w:rsid w:val="00F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3465-D91A-431D-8BC8-2F811FAAE6D6}"/>
      </w:docPartPr>
      <w:docPartBody>
        <w:p w:rsidR="00331B3F" w:rsidRDefault="001629AB">
          <w:r w:rsidRPr="00901D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671"/>
    <w:rsid w:val="000760A0"/>
    <w:rsid w:val="001629AB"/>
    <w:rsid w:val="00331B3F"/>
    <w:rsid w:val="00360A50"/>
    <w:rsid w:val="003661E5"/>
    <w:rsid w:val="003B4521"/>
    <w:rsid w:val="003E0B48"/>
    <w:rsid w:val="005D649F"/>
    <w:rsid w:val="006E20E3"/>
    <w:rsid w:val="006F2C90"/>
    <w:rsid w:val="00904AB5"/>
    <w:rsid w:val="00A80671"/>
    <w:rsid w:val="00A9796E"/>
    <w:rsid w:val="00BC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B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83924EE0C944690A00CA2CA2B8654" ma:contentTypeVersion="23" ma:contentTypeDescription="Create a new document." ma:contentTypeScope="" ma:versionID="289d6322fd0a8be94c4fa15797b0432e">
  <xsd:schema xmlns:xsd="http://www.w3.org/2001/XMLSchema" xmlns:xs="http://www.w3.org/2001/XMLSchema" xmlns:p="http://schemas.microsoft.com/office/2006/metadata/properties" xmlns:ns1="http://schemas.microsoft.com/sharepoint/v3" xmlns:ns2="79c3a6ac-3c1c-47c1-b419-e42476b1392a" xmlns:ns3="7b74c7e6-9985-4024-9acb-b7dfee1d78ad" targetNamespace="http://schemas.microsoft.com/office/2006/metadata/properties" ma:root="true" ma:fieldsID="a2459d206bb1fe59eb413abee8b4e0f9" ns1:_="" ns2:_="" ns3:_="">
    <xsd:import namespace="http://schemas.microsoft.com/sharepoint/v3"/>
    <xsd:import namespace="79c3a6ac-3c1c-47c1-b419-e42476b1392a"/>
    <xsd:import namespace="7b74c7e6-9985-4024-9acb-b7dfee1d78ad"/>
    <xsd:element name="properties">
      <xsd:complexType>
        <xsd:sequence>
          <xsd:element name="documentManagement">
            <xsd:complexType>
              <xsd:all>
                <xsd:element ref="ns2:Approval" minOccurs="0"/>
                <xsd:element ref="ns2:WesApprov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3a6ac-3c1c-47c1-b419-e42476b1392a" elementFormDefault="qualified">
    <xsd:import namespace="http://schemas.microsoft.com/office/2006/documentManagement/types"/>
    <xsd:import namespace="http://schemas.microsoft.com/office/infopath/2007/PartnerControls"/>
    <xsd:element name="Approval" ma:index="3" nillable="true" ma:displayName="Reviewed/Approved" ma:default="NOT REVIEWED" ma:description="Dean approval" ma:format="Dropdown" ma:internalName="Approval">
      <xsd:simpleType>
        <xsd:restriction base="dms:Choice">
          <xsd:enumeration value="APPROVED"/>
          <xsd:enumeration value="NOT REVIEWED"/>
        </xsd:restriction>
      </xsd:simpleType>
    </xsd:element>
    <xsd:element name="WesApproved" ma:index="4" nillable="true" ma:displayName="Wes Approved" ma:format="Dropdown" ma:hidden="true" ma:internalName="WesApproved" ma:readOnly="false">
      <xsd:simpleType>
        <xsd:restriction base="dms:Choice">
          <xsd:enumeration value="Choice 1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00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4c7e6-9985-4024-9acb-b7dfee1d7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585548dc-3d15-4eed-987b-cc496b43c8b3}" ma:internalName="TaxCatchAll" ma:readOnly="false" ma:showField="CatchAllData" ma:web="7b74c7e6-9985-4024-9acb-b7dfee1d7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79c3a6ac-3c1c-47c1-b419-e42476b1392a" xsi:nil="true"/>
    <_ip_UnifiedCompliancePolicyProperties xmlns="http://schemas.microsoft.com/sharepoint/v3" xsi:nil="true"/>
    <TaxCatchAll xmlns="7b74c7e6-9985-4024-9acb-b7dfee1d78ad" xsi:nil="true"/>
    <lcf76f155ced4ddcb4097134ff3c332f xmlns="79c3a6ac-3c1c-47c1-b419-e42476b1392a">
      <Terms xmlns="http://schemas.microsoft.com/office/infopath/2007/PartnerControls"/>
    </lcf76f155ced4ddcb4097134ff3c332f>
    <Approval xmlns="79c3a6ac-3c1c-47c1-b419-e42476b1392a">NOT REVIEWED</Approval>
    <WesApproved xmlns="79c3a6ac-3c1c-47c1-b419-e42476b1392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1AF21-FBB7-4AEA-A7B8-A71A9A450714}"/>
</file>

<file path=customXml/itemProps2.xml><?xml version="1.0" encoding="utf-8"?>
<ds:datastoreItem xmlns:ds="http://schemas.openxmlformats.org/officeDocument/2006/customXml" ds:itemID="{A6749D36-80D3-4335-A69B-01C0E30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256A3-BE36-4205-95D1-EB70D99DCC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1230</Characters>
  <Application>Microsoft Office Word</Application>
  <DocSecurity>0</DocSecurity>
  <Lines>175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MECC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Lena Whisenhunt</cp:lastModifiedBy>
  <cp:revision>2</cp:revision>
  <cp:lastPrinted>2023-02-15T19:58:00Z</cp:lastPrinted>
  <dcterms:created xsi:type="dcterms:W3CDTF">2025-11-12T20:37:00Z</dcterms:created>
  <dcterms:modified xsi:type="dcterms:W3CDTF">2025-11-12T20:37:00Z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0x01010080283924EE0C944690A00CA2CA2B8654</vt:lpwstr>
  </property>
</Properties>
</file>